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98" w:rsidRDefault="00B06CE7">
      <w:r>
        <w:rPr>
          <w:noProof/>
          <w:lang w:eastAsia="sv-SE"/>
        </w:rPr>
        <w:drawing>
          <wp:inline distT="0" distB="0" distL="0" distR="0" wp14:anchorId="6CBA4C63" wp14:editId="45CB568F">
            <wp:extent cx="9143571" cy="2809875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067" t="8291" b="46459"/>
                    <a:stretch/>
                  </pic:blipFill>
                  <pic:spPr bwMode="auto">
                    <a:xfrm>
                      <a:off x="0" y="0"/>
                      <a:ext cx="9155149" cy="281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398" w:rsidRDefault="00753398"/>
    <w:p w:rsidR="00753398" w:rsidRDefault="00753398">
      <w:bookmarkStart w:id="0" w:name="_GoBack"/>
      <w:bookmarkEnd w:id="0"/>
    </w:p>
    <w:p w:rsidR="00753398" w:rsidRDefault="00753398"/>
    <w:p w:rsidR="00753398" w:rsidRDefault="0035233D">
      <w:r>
        <w:rPr>
          <w:noProof/>
          <w:lang w:eastAsia="sv-SE"/>
        </w:rPr>
        <w:lastRenderedPageBreak/>
        <w:drawing>
          <wp:inline distT="0" distB="0" distL="0" distR="0" wp14:anchorId="213F3437" wp14:editId="10C2D8C2">
            <wp:extent cx="9057811" cy="5657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437" t="22622" r="13587"/>
                    <a:stretch/>
                  </pic:blipFill>
                  <pic:spPr bwMode="auto">
                    <a:xfrm>
                      <a:off x="0" y="0"/>
                      <a:ext cx="9062067" cy="566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398" w:rsidRDefault="00753398"/>
    <w:p w:rsidR="00753398" w:rsidRDefault="0075339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53398" w:rsidRPr="00753398" w:rsidTr="00753398">
        <w:trPr>
          <w:tblCellSpacing w:w="0" w:type="dxa"/>
        </w:trPr>
        <w:tc>
          <w:tcPr>
            <w:tcW w:w="5000" w:type="pct"/>
            <w:hideMark/>
          </w:tcPr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 xml:space="preserve">Moment 1: Främmande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person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3848"/>
              <w:gridCol w:w="3848"/>
              <w:gridCol w:w="3848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går fram och står 5 meter bort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står axel mot axel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pratar med/klappar hund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 (&lt; 3 s)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(intensitet)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TL, söker sig mot TLs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TL, söker sig mot TLs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TL, söker sig mot TLs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(tid)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hela eller nästan hela sekvensen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Undergivenhet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Bitbeteende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1206"/>
              <w:gridCol w:w="3653"/>
              <w:gridCol w:w="1475"/>
              <w:gridCol w:w="1206"/>
              <w:gridCol w:w="3653"/>
              <w:gridCol w:w="1475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går bort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hanterar hunden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går tillbaka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går bort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5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hanterar hunden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6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går tillbaka 2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Förarbundenhet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(intensitet)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TL, söker sig mot TLs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TL, söker sig mot TLs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(tid)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ungefär halva sekvensen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ungefär halva sekvensen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Undergivenhet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Bitbeteende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</w:tbl>
          <w:p w:rsid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p w:rsid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974"/>
              <w:gridCol w:w="1603"/>
              <w:gridCol w:w="1842"/>
              <w:gridCol w:w="1656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stryker längs sidan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lyfter framtass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tar på en baktass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tittar på tänder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Undergivenhet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lastRenderedPageBreak/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Bitbeteende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2: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Föremålslek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2975"/>
              <w:gridCol w:w="4485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 kastar föremålet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 passiv i 10 sekunder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Intresse rörligt föremål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följer utan tvekan föremålet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Gripande (intensitet)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griper direkt/försöker gripa direkt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 föremål (</w:t>
                  </w:r>
                  <w:proofErr w:type="spellStart"/>
                  <w:proofErr w:type="gram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</w:t>
                  </w:r>
                  <w:proofErr w:type="spellEnd"/>
                  <w:proofErr w:type="gramEnd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leker engagerat med föremålet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 föremål (tid)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halva eller mer än halva sekvensen (&gt;= 5 s)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med F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kortvarigt lekintresse riktat mot F/TL (&lt; 3 s)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2975"/>
              <w:gridCol w:w="4485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 kastar föremålet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 passiv i 10 sekunder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Intresse rörligt föremål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följer utan tvekan föremålet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Gripande (intensitet)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griper direkt/försöker gripa direkt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Gripande (typ)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griper med hela munnen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Grepp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byter grepp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 föremål (</w:t>
                  </w:r>
                  <w:proofErr w:type="spellStart"/>
                  <w:proofErr w:type="gram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</w:t>
                  </w:r>
                  <w:proofErr w:type="spellEnd"/>
                  <w:proofErr w:type="gramEnd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leker lugnt med föremålet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 föremål (tid)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halva eller mer än halva sekvensen (&gt;= 5 s)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med F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intresse</w:t>
                  </w:r>
                </w:p>
              </w:tc>
            </w:tr>
          </w:tbl>
          <w:p w:rsid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761"/>
              <w:gridCol w:w="3226"/>
              <w:gridCol w:w="3764"/>
              <w:gridCol w:w="3518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Hunden släpps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Aktiv dragkamp 10 sek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Passiv dragkamp 10 sek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TL passiv i 10 sekunder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Rörelse mot TL/föremål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rör sig utan tvekan mot och till TL/föremål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Intresse för dragkamp (</w:t>
                  </w:r>
                  <w:proofErr w:type="spellStart"/>
                  <w:proofErr w:type="gram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</w:t>
                  </w:r>
                  <w:proofErr w:type="spellEnd"/>
                  <w:proofErr w:type="gramEnd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drar lätt i föremålet, kan ge upp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drar hårt i föremålet, kan ta om och försöka igen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Intresse för dragkamp (tid)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drar i föremålet mindre än halva tiden (3-4 s)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drar i föremålet halva eller mer än halva tiden (&gt;= 5 s)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 föremål (tid)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halva eller mer än halva sekvensen (&gt;= 5 s)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lastRenderedPageBreak/>
                    <w:t>Lekintresse med TL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intresse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Lekintresse med F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intresse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794"/>
              <w:gridCol w:w="2520"/>
              <w:gridCol w:w="2686"/>
            </w:tblGrid>
            <w:tr w:rsidR="00753398" w:rsidRPr="00753398" w:rsidTr="0075339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Allmän undersökning av annat än testretningen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Enstaka/kortvarig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Flera/under ca halva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Många/större delen av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3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3: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Matintresse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8"/>
              <w:gridCol w:w="4060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att hunden släpps (60 sekunder)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Rörelse mot mat</w:t>
                  </w:r>
                </w:p>
              </w:tc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går fram utan tvekan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Intresse att äta</w:t>
                  </w:r>
                </w:p>
              </w:tc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äter utan tvekan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Uthållighet</w:t>
                  </w:r>
                </w:p>
              </w:tc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försöker under mindre än halva tiden (&lt; 30 s)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Fysiska försök</w:t>
                  </w:r>
                </w:p>
              </w:tc>
              <w:tc>
                <w:tcPr>
                  <w:tcW w:w="0" w:type="auto"/>
                  <w:shd w:val="clear" w:color="auto" w:fill="FCEDF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fysiska försök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F/TL (antal)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kontakt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F/TL (tid)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kontakt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794"/>
              <w:gridCol w:w="2520"/>
              <w:gridCol w:w="2686"/>
            </w:tblGrid>
            <w:tr w:rsidR="00753398" w:rsidRPr="00753398" w:rsidTr="0075339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Allmän undersökning av annat än testretningen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Enstaka/kortvarig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Flera/under ca halva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Många/större delen av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3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4: Visuell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överraskning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6851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Figur upp 0-3 s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Defensiv reaktion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liten reaktion (ex. hukning, kort uppstannande)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Offensiv reaktion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offensiv reaktion (framåt med hot)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offensiv reaktion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 dova skall/morr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blick /doftundersökning</w:t>
                  </w:r>
                  <w:proofErr w:type="gramEnd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i samband med sträckning mot figur (</w:t>
                  </w:r>
                  <w:proofErr w:type="spell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ev</w:t>
                  </w:r>
                  <w:proofErr w:type="spellEnd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ngt steg mot)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halvfigur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lastRenderedPageBreak/>
                    <w:t>Bett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4334"/>
              <w:gridCol w:w="4334"/>
              <w:gridCol w:w="1981"/>
              <w:gridCol w:w="1047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3 - 30 sekunder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att F gått fram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Medan F pratar/lockar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I efterhand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ngn kortare skvätt, ryggning eller </w:t>
                  </w:r>
                  <w:proofErr w:type="spell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undanbackning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ngn kortare skvätt, ryggning eller </w:t>
                  </w:r>
                  <w:proofErr w:type="spell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undanbackning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halvfigur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kontroll inom 15 sek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Bett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104"/>
              <w:gridCol w:w="1104"/>
              <w:gridCol w:w="1104"/>
              <w:gridCol w:w="1104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4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Tempoväxling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 (u pass.)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Biter i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4EFF9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794"/>
              <w:gridCol w:w="2520"/>
              <w:gridCol w:w="2686"/>
            </w:tblGrid>
            <w:tr w:rsidR="00753398" w:rsidRPr="00753398" w:rsidTr="0075339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Allmän undersökning av annat än testretningen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Enstaka/kortvarig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Flera/under ca halva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Många/större delen av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3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5: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Skrammel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4175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Skrammel dras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Defensiv reaktion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liten reaktion (ex. hukning, kort uppstannande)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skrammel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1457"/>
              <w:gridCol w:w="1813"/>
              <w:gridCol w:w="2114"/>
              <w:gridCol w:w="1047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>FAS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3 - 30 sekunder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att F gått fram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att F pratat/lockat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I efterhand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skrammel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omedelbar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079"/>
              <w:gridCol w:w="1079"/>
              <w:gridCol w:w="1079"/>
              <w:gridCol w:w="1079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 4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Tempoväxling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794"/>
              <w:gridCol w:w="2520"/>
              <w:gridCol w:w="2686"/>
            </w:tblGrid>
            <w:tr w:rsidR="00753398" w:rsidRPr="00753398" w:rsidTr="0075339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Allmän undersökning av annat än testretningen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Enstaka/kortvarig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Flera/under ca halva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Många/större delen av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3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6: Närmande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person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2270"/>
              <w:gridCol w:w="2448"/>
              <w:gridCol w:w="4539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Från klapp t.o.m. stopp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Från stopp 2 t.o.m. stopp 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Från stopp 4 t.o.m. stopp 6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någon kortare skvätt, ryggning eller </w:t>
                  </w:r>
                  <w:proofErr w:type="spell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undanbackning</w:t>
                  </w:r>
                  <w:proofErr w:type="spellEnd"/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 (&lt; 3 s)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 (&lt; 3 s)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(tid)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hälsning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hälsning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hälsning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638"/>
              <w:gridCol w:w="1565"/>
              <w:gridCol w:w="1813"/>
              <w:gridCol w:w="1981"/>
              <w:gridCol w:w="2515"/>
              <w:gridCol w:w="2591"/>
              <w:gridCol w:w="1047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FAS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0 - 15 sekunder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15 - 30 sekunder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Efter att F gått fram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Medan F pratar/lockar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5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Medan </w:t>
                  </w:r>
                  <w:proofErr w:type="spell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Fig</w:t>
                  </w:r>
                  <w:proofErr w:type="spellEnd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pratar/lockar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6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att dräkt tagits av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v-SE"/>
                    </w:rPr>
                    <w:br/>
                    <w:t>I efterhand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Hotfullhet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Imponerbeteende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Bitbeteende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FEEACF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lastRenderedPageBreak/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 (&lt; 3 s)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inget utforskande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</w:t>
                  </w:r>
                  <w:proofErr w:type="spellStart"/>
                  <w:proofErr w:type="gramStart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int</w:t>
                  </w:r>
                  <w:proofErr w:type="spellEnd"/>
                  <w:proofErr w:type="gramEnd"/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något svansvift, ngn rörelse mot och/eller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tydligt svansvift, nära personen, söker sig mot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Positiv hälsning (tid)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ungefär halva sekvensen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under kort stund</w:t>
                  </w:r>
                </w:p>
              </w:tc>
              <w:tc>
                <w:tcPr>
                  <w:tcW w:w="0" w:type="auto"/>
                  <w:shd w:val="clear" w:color="auto" w:fill="FFFAD3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Undergivenhet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BD4E6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Kontakt med figurant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7E7E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84"/>
            </w:tblGrid>
            <w:tr w:rsidR="00753398" w:rsidRPr="00753398" w:rsidTr="00753398">
              <w:tc>
                <w:tcPr>
                  <w:tcW w:w="0" w:type="auto"/>
                  <w:shd w:val="clear" w:color="auto" w:fill="E7E7E8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 Genomför </w:t>
                  </w:r>
                  <w:proofErr w:type="gramStart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ej</w:t>
                  </w:r>
                  <w:proofErr w:type="gramEnd"/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fas 2 enligt anvisningarna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794"/>
              <w:gridCol w:w="2520"/>
              <w:gridCol w:w="2686"/>
            </w:tblGrid>
            <w:tr w:rsidR="00753398" w:rsidRPr="00753398" w:rsidTr="0075339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Allmän undersökning av annat än testretningen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X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Enstaka/kortvarig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Flera/under ca halva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Många/större delen av tiden  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3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7: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Underlag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1621"/>
              <w:gridCol w:w="1621"/>
              <w:gridCol w:w="1621"/>
              <w:gridCol w:w="1621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Underlag 1:</w:t>
                  </w: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br/>
                    <w:t>Plasttak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Beträdande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Beträdande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Tveksamhet (beträdande)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Tempoväxling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1621"/>
              <w:gridCol w:w="1621"/>
              <w:gridCol w:w="1621"/>
              <w:gridCol w:w="1621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t>Underlag 2:</w:t>
                  </w: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  <w:br/>
                    <w:t>Plasttak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Beträdande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Beträdande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Passage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Tveksamhet (beträdande)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Tempoväxling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tveksamhet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br/>
            </w:r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Moment 8: </w:t>
            </w:r>
            <w:proofErr w:type="gramStart"/>
            <w:r w:rsidRPr="007533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Skott  </w:t>
            </w:r>
            <w:r w:rsidRPr="00753398">
              <w:rPr>
                <w:rFonts w:ascii="Verdana" w:eastAsia="Times New Roman" w:hAnsi="Verdana" w:cs="Times New Roman"/>
                <w:color w:val="FFFFFF"/>
                <w:sz w:val="15"/>
                <w:szCs w:val="15"/>
                <w:bdr w:val="outset" w:sz="24" w:space="0" w:color="auto" w:frame="1"/>
                <w:shd w:val="clear" w:color="auto" w:fill="2F8850"/>
                <w:lang w:eastAsia="sv-SE"/>
              </w:rPr>
              <w:t>beskrivning</w:t>
            </w:r>
            <w:proofErr w:type="gramEnd"/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8"/>
              <w:gridCol w:w="1701"/>
              <w:gridCol w:w="2069"/>
              <w:gridCol w:w="1717"/>
              <w:gridCol w:w="2069"/>
              <w:gridCol w:w="1702"/>
            </w:tblGrid>
            <w:tr w:rsidR="00753398" w:rsidRPr="00753398" w:rsidTr="00753398"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1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Vid skott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2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skott 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3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Vid skott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4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Efter skott 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Sekvens 5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>Kontroll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Startreaktion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liten (huvudknyck)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startreaktion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AEC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Flykt/avståndsökande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lastRenderedPageBreak/>
                    <w:t>Passiv oro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tecken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Aktivitet efter skott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aktivitetshöjning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Ingen aktivitetshöjning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Ljud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ljud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Inga ljud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kontroll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CFFE4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omedelbar kontroll</w:t>
                  </w:r>
                </w:p>
              </w:tc>
            </w:tr>
            <w:tr w:rsidR="00753398" w:rsidRPr="00753398" w:rsidTr="00753398"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Tid till aktivitetskontroll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1D8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82"/>
            </w:tblGrid>
            <w:tr w:rsidR="00753398" w:rsidRPr="00753398" w:rsidTr="00753398">
              <w:tc>
                <w:tcPr>
                  <w:tcW w:w="0" w:type="auto"/>
                  <w:shd w:val="clear" w:color="auto" w:fill="E7E7E8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Endast ett skott avlossas för hunden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83"/>
            </w:tblGrid>
            <w:tr w:rsidR="00753398" w:rsidRPr="00753398" w:rsidTr="00753398">
              <w:tc>
                <w:tcPr>
                  <w:tcW w:w="0" w:type="auto"/>
                  <w:shd w:val="clear" w:color="auto" w:fill="E7E7E8"/>
                  <w:vAlign w:val="center"/>
                  <w:hideMark/>
                </w:tcPr>
                <w:p w:rsidR="00753398" w:rsidRPr="00753398" w:rsidRDefault="00753398" w:rsidP="00753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bdr w:val="single" w:sz="8" w:space="0" w:color="000000" w:frame="1"/>
                      <w:lang w:eastAsia="sv-SE"/>
                    </w:rPr>
                    <w:t> </w:t>
                  </w:r>
                  <w:r w:rsidRPr="0075339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Avstår skott</w:t>
                  </w:r>
                </w:p>
              </w:tc>
            </w:tr>
          </w:tbl>
          <w:p w:rsidR="00753398" w:rsidRPr="00753398" w:rsidRDefault="00753398" w:rsidP="0075339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753398" w:rsidRPr="00753398" w:rsidTr="00753398">
        <w:trPr>
          <w:tblCellSpacing w:w="0" w:type="dxa"/>
        </w:trPr>
        <w:tc>
          <w:tcPr>
            <w:tcW w:w="5000" w:type="pct"/>
          </w:tcPr>
          <w:p w:rsidR="00753398" w:rsidRPr="00753398" w:rsidRDefault="00753398" w:rsidP="00753398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753398" w:rsidRPr="00753398" w:rsidRDefault="00753398" w:rsidP="007533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5339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753398" w:rsidRPr="00753398" w:rsidRDefault="00753398" w:rsidP="0075339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753398" w:rsidRDefault="00AF16C5">
      <w:r>
        <w:rPr>
          <w:noProof/>
          <w:lang w:eastAsia="sv-SE"/>
        </w:rPr>
        <w:drawing>
          <wp:inline distT="0" distB="0" distL="0" distR="0" wp14:anchorId="09BC2D7A" wp14:editId="099C7868">
            <wp:extent cx="7722494" cy="46863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301" t="10380" r="26" b="4499"/>
                    <a:stretch/>
                  </pic:blipFill>
                  <pic:spPr bwMode="auto">
                    <a:xfrm>
                      <a:off x="0" y="0"/>
                      <a:ext cx="7725315" cy="468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3398" w:rsidSect="00753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D"/>
    <w:rsid w:val="00351816"/>
    <w:rsid w:val="0035233D"/>
    <w:rsid w:val="004A1FCE"/>
    <w:rsid w:val="0066160A"/>
    <w:rsid w:val="00753398"/>
    <w:rsid w:val="00AC79A5"/>
    <w:rsid w:val="00AF16C5"/>
    <w:rsid w:val="00B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6A1B-8694-4F07-AB69-60B5545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3</cp:revision>
  <dcterms:created xsi:type="dcterms:W3CDTF">2020-05-22T16:28:00Z</dcterms:created>
  <dcterms:modified xsi:type="dcterms:W3CDTF">2020-05-22T16:29:00Z</dcterms:modified>
</cp:coreProperties>
</file>